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4F3" w:rsidRDefault="002B1838">
      <w:pPr>
        <w:rPr>
          <w:rFonts w:ascii="Times New Roman" w:hAnsi="Times New Roman" w:cs="Times New Roman"/>
          <w:sz w:val="24"/>
          <w:szCs w:val="24"/>
        </w:rPr>
      </w:pPr>
      <w:r w:rsidRPr="006F76FE">
        <w:rPr>
          <w:rFonts w:ascii="Times New Roman" w:hAnsi="Times New Roman" w:cs="Times New Roman"/>
          <w:sz w:val="24"/>
          <w:szCs w:val="24"/>
        </w:rPr>
        <w:t xml:space="preserve">Dispositions constructives </w:t>
      </w:r>
      <w:r w:rsidR="00583FC5">
        <w:rPr>
          <w:rFonts w:ascii="Times New Roman" w:hAnsi="Times New Roman" w:cs="Times New Roman"/>
          <w:sz w:val="24"/>
          <w:szCs w:val="24"/>
        </w:rPr>
        <w:t xml:space="preserve">applicables extraites </w:t>
      </w:r>
      <w:r w:rsidRPr="006F76FE">
        <w:rPr>
          <w:rFonts w:ascii="Times New Roman" w:hAnsi="Times New Roman" w:cs="Times New Roman"/>
          <w:sz w:val="24"/>
          <w:szCs w:val="24"/>
        </w:rPr>
        <w:t>des arrêtés ministériels de prescriptions générales :</w:t>
      </w:r>
    </w:p>
    <w:p w:rsidR="008D272E" w:rsidRPr="006F76FE" w:rsidRDefault="008D272E">
      <w:pPr>
        <w:rPr>
          <w:rFonts w:ascii="Times New Roman" w:hAnsi="Times New Roman" w:cs="Times New Roman"/>
          <w:sz w:val="24"/>
          <w:szCs w:val="24"/>
        </w:rPr>
      </w:pPr>
    </w:p>
    <w:p w:rsidR="000A779B" w:rsidRPr="008D272E" w:rsidRDefault="008D272E" w:rsidP="000A779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D272E">
        <w:rPr>
          <w:rFonts w:ascii="Times New Roman" w:hAnsi="Times New Roman" w:cs="Times New Roman"/>
          <w:color w:val="FF0000"/>
          <w:sz w:val="24"/>
          <w:szCs w:val="24"/>
        </w:rPr>
        <w:t>Document en cours d’élaboration au moment d</w:t>
      </w:r>
      <w:r>
        <w:rPr>
          <w:rFonts w:ascii="Times New Roman" w:hAnsi="Times New Roman" w:cs="Times New Roman"/>
          <w:color w:val="FF0000"/>
          <w:sz w:val="24"/>
          <w:szCs w:val="24"/>
        </w:rPr>
        <w:t>u pré-</w:t>
      </w:r>
      <w:r w:rsidRPr="008D272E">
        <w:rPr>
          <w:rFonts w:ascii="Times New Roman" w:hAnsi="Times New Roman" w:cs="Times New Roman"/>
          <w:color w:val="FF0000"/>
          <w:sz w:val="24"/>
          <w:szCs w:val="24"/>
        </w:rPr>
        <w:t>envoi électronique du 23 septembre 2020.</w:t>
      </w:r>
      <w:bookmarkStart w:id="0" w:name="_GoBack"/>
      <w:bookmarkEnd w:id="0"/>
    </w:p>
    <w:sectPr w:rsidR="000A779B" w:rsidRPr="008D2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838"/>
    <w:rsid w:val="00010BAC"/>
    <w:rsid w:val="0002468F"/>
    <w:rsid w:val="000A779B"/>
    <w:rsid w:val="001846DB"/>
    <w:rsid w:val="001C514B"/>
    <w:rsid w:val="002B1838"/>
    <w:rsid w:val="00347AEA"/>
    <w:rsid w:val="00357147"/>
    <w:rsid w:val="003F24BA"/>
    <w:rsid w:val="004E4441"/>
    <w:rsid w:val="004F3573"/>
    <w:rsid w:val="00583FC5"/>
    <w:rsid w:val="00612E50"/>
    <w:rsid w:val="00634321"/>
    <w:rsid w:val="006F76FE"/>
    <w:rsid w:val="00785302"/>
    <w:rsid w:val="007904F3"/>
    <w:rsid w:val="007C6357"/>
    <w:rsid w:val="008D272E"/>
    <w:rsid w:val="009D6D67"/>
    <w:rsid w:val="00AD6284"/>
    <w:rsid w:val="00D779F7"/>
    <w:rsid w:val="00E17F58"/>
    <w:rsid w:val="00FB1857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F3B0"/>
  <w15:chartTrackingRefBased/>
  <w15:docId w15:val="{65CB6372-EA53-494B-AF18-AEA4E2E4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A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F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VIGNE Francois</dc:creator>
  <cp:keywords/>
  <dc:description/>
  <cp:lastModifiedBy>VIGNE Francois</cp:lastModifiedBy>
  <cp:revision>3</cp:revision>
  <dcterms:created xsi:type="dcterms:W3CDTF">2020-08-27T09:27:00Z</dcterms:created>
  <dcterms:modified xsi:type="dcterms:W3CDTF">2020-09-23T08:43:00Z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3f0b8c8-6ab3-4375-848a-c2ab47de6886_Enabled">
    <vt:lpwstr>true</vt:lpwstr>
  </property>
  <property fmtid="{D5CDD505-2E9C-101B-9397-08002B2CF9AE}" pid="3" name="MSIP_Label_33f0b8c8-6ab3-4375-848a-c2ab47de6886_SetDate">
    <vt:lpwstr>2020-08-26T10:20:45Z</vt:lpwstr>
  </property>
  <property fmtid="{D5CDD505-2E9C-101B-9397-08002B2CF9AE}" pid="4" name="MSIP_Label_33f0b8c8-6ab3-4375-848a-c2ab47de6886_Method">
    <vt:lpwstr>Standard</vt:lpwstr>
  </property>
  <property fmtid="{D5CDD505-2E9C-101B-9397-08002B2CF9AE}" pid="5" name="MSIP_Label_33f0b8c8-6ab3-4375-848a-c2ab47de6886_Name">
    <vt:lpwstr>External  Sharing</vt:lpwstr>
  </property>
  <property fmtid="{D5CDD505-2E9C-101B-9397-08002B2CF9AE}" pid="6" name="MSIP_Label_33f0b8c8-6ab3-4375-848a-c2ab47de6886_SiteId">
    <vt:lpwstr>9fdb1b0c-e154-4e66-9ecb-b70f283e1e71</vt:lpwstr>
  </property>
  <property fmtid="{D5CDD505-2E9C-101B-9397-08002B2CF9AE}" pid="7" name="MSIP_Label_33f0b8c8-6ab3-4375-848a-c2ab47de6886_ActionId">
    <vt:lpwstr>daf3872f-226e-4816-b7dc-0000f7ea1866</vt:lpwstr>
  </property>
  <property fmtid="{D5CDD505-2E9C-101B-9397-08002B2CF9AE}" pid="8" name="MSIP_Label_33f0b8c8-6ab3-4375-848a-c2ab47de6886_ContentBits">
    <vt:lpwstr>0</vt:lpwstr>
  </property>
</Properties>
</file>